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FDA8E" w14:textId="7BA8DC2A" w:rsidR="002F38BF" w:rsidRPr="0076080B" w:rsidRDefault="002F38BF" w:rsidP="002F38BF">
      <w:pPr>
        <w:jc w:val="both"/>
        <w:rPr>
          <w:b/>
        </w:rPr>
      </w:pPr>
      <w:r w:rsidRPr="0076080B">
        <w:rPr>
          <w:b/>
        </w:rPr>
        <w:t xml:space="preserve">Klauzula informacyjna dla  </w:t>
      </w:r>
      <w:r w:rsidR="004122B8">
        <w:rPr>
          <w:b/>
        </w:rPr>
        <w:t>osób ubiegających się o przyjęcie do</w:t>
      </w:r>
      <w:r>
        <w:rPr>
          <w:b/>
        </w:rPr>
        <w:t xml:space="preserve"> Warsztatów Terapii Zajęciowe</w:t>
      </w:r>
      <w:r w:rsidR="004122B8">
        <w:rPr>
          <w:b/>
        </w:rPr>
        <w:t>j</w:t>
      </w:r>
      <w:bookmarkStart w:id="0" w:name="_GoBack"/>
      <w:bookmarkEnd w:id="0"/>
      <w:r w:rsidR="001F5198">
        <w:rPr>
          <w:b/>
        </w:rPr>
        <w:t xml:space="preserve"> PSOUU Koło </w:t>
      </w:r>
      <w:r w:rsidRPr="0076080B">
        <w:rPr>
          <w:b/>
        </w:rPr>
        <w:t>w Wyszkowie</w:t>
      </w:r>
    </w:p>
    <w:p w14:paraId="1F302832" w14:textId="20E17817" w:rsidR="00C0077B" w:rsidRPr="0076080B" w:rsidRDefault="002E2D38" w:rsidP="00C0077B">
      <w:r>
        <w:t>W związku z przekazaniem nam Pani/Pana  danych osobowych informujemy, że</w:t>
      </w:r>
      <w:r w:rsidR="00C0077B" w:rsidRPr="0076080B">
        <w:t>:</w:t>
      </w:r>
    </w:p>
    <w:p w14:paraId="1582B8E5" w14:textId="33BCC613" w:rsidR="00C0077B" w:rsidRPr="0076080B" w:rsidRDefault="00C0077B" w:rsidP="00C0077B">
      <w:r w:rsidRPr="0076080B">
        <w:t xml:space="preserve"> 1)  administratorem</w:t>
      </w:r>
      <w:r w:rsidRPr="0076080B">
        <w:rPr>
          <w:rFonts w:cstheme="minorHAnsi"/>
        </w:rPr>
        <w:t xml:space="preserve"> Pani/Pana danych osobowych</w:t>
      </w:r>
      <w:r w:rsidRPr="0076080B">
        <w:t xml:space="preserve"> jest </w:t>
      </w:r>
      <w:r w:rsidR="00774A19">
        <w:t xml:space="preserve">Zarząd </w:t>
      </w:r>
      <w:r w:rsidRPr="0076080B">
        <w:t>Polskie</w:t>
      </w:r>
      <w:r w:rsidR="00774A19">
        <w:t>go</w:t>
      </w:r>
      <w:r w:rsidRPr="0076080B">
        <w:t xml:space="preserve"> Stowarzyszeni</w:t>
      </w:r>
      <w:r w:rsidR="00774A19">
        <w:t xml:space="preserve">a </w:t>
      </w:r>
      <w:r w:rsidRPr="0076080B">
        <w:t>na rzecz Osób</w:t>
      </w:r>
      <w:r w:rsidR="00774A19">
        <w:t xml:space="preserve"> </w:t>
      </w:r>
      <w:r>
        <w:t xml:space="preserve"> </w:t>
      </w:r>
      <w:r w:rsidRPr="0076080B">
        <w:t>z Upośledzeniem Umysłowym Koło w Wyszkowie, ul. Geodetów 76, 07-200 Wyszków,</w:t>
      </w:r>
      <w:r w:rsidRPr="0076080B">
        <w:rPr>
          <w:rFonts w:cstheme="minorHAnsi"/>
        </w:rPr>
        <w:t xml:space="preserve"> zwan</w:t>
      </w:r>
      <w:r w:rsidR="00774A19">
        <w:rPr>
          <w:rFonts w:cstheme="minorHAnsi"/>
        </w:rPr>
        <w:t>y</w:t>
      </w:r>
      <w:r w:rsidRPr="0076080B">
        <w:rPr>
          <w:rFonts w:cstheme="minorHAnsi"/>
        </w:rPr>
        <w:t xml:space="preserve"> dalej Administratorem; Administrator prowadzi operacje przetwarzania Pani/Pana danych osobowych,</w:t>
      </w:r>
    </w:p>
    <w:p w14:paraId="52FBDB8B" w14:textId="77777777" w:rsidR="00C0077B" w:rsidRPr="0076080B" w:rsidRDefault="00C0077B" w:rsidP="00C0077B">
      <w:pPr>
        <w:rPr>
          <w:rFonts w:cstheme="minorHAnsi"/>
        </w:rPr>
      </w:pPr>
      <w:r w:rsidRPr="0076080B">
        <w:rPr>
          <w:rFonts w:cstheme="minorHAnsi"/>
        </w:rPr>
        <w:t xml:space="preserve">2) </w:t>
      </w:r>
      <w:r w:rsidRPr="0076080B">
        <w:rPr>
          <w:rFonts w:eastAsia="Calibri" w:cstheme="minorHAnsi"/>
        </w:rPr>
        <w:t>inspektorem  o</w:t>
      </w:r>
      <w:r>
        <w:rPr>
          <w:rFonts w:eastAsia="Calibri" w:cstheme="minorHAnsi"/>
        </w:rPr>
        <w:t xml:space="preserve">chrony danych u Administratora </w:t>
      </w:r>
      <w:r w:rsidRPr="0076080B">
        <w:rPr>
          <w:rFonts w:eastAsia="Calibri" w:cstheme="minorHAnsi"/>
        </w:rPr>
        <w:t xml:space="preserve">jest Zdzisław Damian Bocian, z którym może się Pani/Pan  kontaktować  poprzez email:ido@idoconsulting.pl,  </w:t>
      </w:r>
    </w:p>
    <w:p w14:paraId="23223FBC" w14:textId="77777777" w:rsidR="00C0077B" w:rsidRDefault="00C0077B" w:rsidP="00C0077B">
      <w:r w:rsidRPr="0076080B">
        <w:t xml:space="preserve">3) </w:t>
      </w:r>
      <w:r>
        <w:t>d</w:t>
      </w:r>
      <w:r w:rsidRPr="002F38BF">
        <w:t xml:space="preserve">ane osobowe przetwarzane będą w celu rehabilitacji społecznej i zawodowej w zakresie pozyskania lub przywracania umiejętności niezbędnych do podjęcia zatrudnienia i włączenia osób </w:t>
      </w:r>
      <w:r>
        <w:t xml:space="preserve">              </w:t>
      </w:r>
      <w:r w:rsidRPr="002F38BF">
        <w:t>z niepełnosprawnością intelektualną w główny nurt życia społecznego</w:t>
      </w:r>
      <w:r>
        <w:t>,</w:t>
      </w:r>
    </w:p>
    <w:p w14:paraId="73F3D9C6" w14:textId="77777777" w:rsidR="00C0077B" w:rsidRPr="0076080B" w:rsidRDefault="00C0077B" w:rsidP="00C0077B">
      <w:r>
        <w:t>4) podstawą przetwarzania Pani/Pana danych osobowych jest</w:t>
      </w:r>
      <w:r w:rsidRPr="0076080B">
        <w:t xml:space="preserve"> Art. 6, ust. 1, lit. c, lit. e, Art. 9, ust. 2, lit. d, lit. g </w:t>
      </w:r>
      <w:r>
        <w:t xml:space="preserve">Rozporządzenia Parlamentu Europejskiego i Rady (UE) 2016/679 z dnia 27 kwietnia 2016 </w:t>
      </w:r>
      <w:r w:rsidR="00E22C74">
        <w:br/>
      </w:r>
      <w:r>
        <w:t xml:space="preserve">w sprawie ochrony osób fizycznych w związku z przetwarzaniem danych osobowych i w sprawie swobodnego przepływu takich danych oraz uchylenia dyrektywy 95/46/WE (ogólne rozporządzenie </w:t>
      </w:r>
      <w:r w:rsidR="00E22C74">
        <w:br/>
      </w:r>
      <w:r>
        <w:t xml:space="preserve">o ochronie danych) </w:t>
      </w:r>
      <w:r w:rsidRPr="0076080B">
        <w:t>(Dz. Urz. UE L 119 z 04.05.2016), zwanego RODO,</w:t>
      </w:r>
    </w:p>
    <w:p w14:paraId="6CF66FE5" w14:textId="77777777" w:rsidR="00C0077B" w:rsidRPr="0076080B" w:rsidRDefault="00C0077B" w:rsidP="00C0077B">
      <w:r w:rsidRPr="0076080B">
        <w:t xml:space="preserve">5)  </w:t>
      </w:r>
      <w:r>
        <w:t>p</w:t>
      </w:r>
      <w:r w:rsidRPr="002F38BF">
        <w:t xml:space="preserve">odanie danych osobowych uczestnika jest wymagane na podstawie przepisów prawa (ustawa </w:t>
      </w:r>
      <w:r>
        <w:t xml:space="preserve">            </w:t>
      </w:r>
      <w:r w:rsidRPr="002F38BF">
        <w:t xml:space="preserve">o rehabilitacji zawodowej i społecznej oraz zatrudnianiu osób niepełnosprawnych, rozporządzenie </w:t>
      </w:r>
      <w:r>
        <w:t xml:space="preserve">             </w:t>
      </w:r>
      <w:r w:rsidRPr="002F38BF">
        <w:t>w sprawie warsztatów terapii zajęciowej). Podanie danych jest dobrowolne, ale odmowa ich podania uniemożliwi udzielenie wsparcia</w:t>
      </w:r>
      <w:r>
        <w:t>,</w:t>
      </w:r>
      <w:r w:rsidRPr="0076080B">
        <w:t xml:space="preserve"> </w:t>
      </w:r>
    </w:p>
    <w:p w14:paraId="452FA4D8" w14:textId="77777777" w:rsidR="00C0077B" w:rsidRPr="0076080B" w:rsidRDefault="00C0077B" w:rsidP="00C0077B">
      <w:r w:rsidRPr="0076080B">
        <w:t xml:space="preserve"> 6) </w:t>
      </w:r>
      <w:r w:rsidRPr="0076080B">
        <w:rPr>
          <w:rFonts w:eastAsia="Times New Roman" w:cstheme="minorHAnsi"/>
        </w:rPr>
        <w:t>Pana/Pani dane osobowe przechowywane będą w czasie określonym przepisami prawa, tj.  Rozporządzeniem Prezesa Rady Ministrów z dnia 18 stycznia 2011  w sprawie instrukcji kancelaryjnej, jednolitych rzeczowych wykazów akt oraz instrukcji w sprawie organizacji  i zakresu działania archiwów zakładowych</w:t>
      </w:r>
      <w:r w:rsidRPr="0076080B">
        <w:rPr>
          <w:rFonts w:cstheme="minorHAnsi"/>
        </w:rPr>
        <w:t>,</w:t>
      </w:r>
    </w:p>
    <w:p w14:paraId="4FD3C7A9" w14:textId="77777777" w:rsidR="00C0077B" w:rsidRPr="0076080B" w:rsidRDefault="00C0077B" w:rsidP="00C0077B">
      <w:pPr>
        <w:pStyle w:val="Akapitzlist"/>
        <w:ind w:left="0"/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>7) posiada Pani/Pan prawo do:</w:t>
      </w:r>
    </w:p>
    <w:p w14:paraId="0A9F8C65" w14:textId="77777777" w:rsidR="00C0077B" w:rsidRPr="0076080B" w:rsidRDefault="00C0077B" w:rsidP="00C0077B">
      <w:pPr>
        <w:pStyle w:val="Akapitzlis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25D9A4AF" w14:textId="77777777" w:rsidR="00C0077B" w:rsidRPr="0076080B" w:rsidRDefault="00C0077B" w:rsidP="00C0077B">
      <w:pPr>
        <w:pStyle w:val="Akapitzlis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 xml:space="preserve">wniesienia sprzeciwu wobec takiego przetwarzania, </w:t>
      </w:r>
    </w:p>
    <w:p w14:paraId="298F8493" w14:textId="77777777" w:rsidR="00C0077B" w:rsidRPr="0076080B" w:rsidRDefault="00C0077B" w:rsidP="00C0077B">
      <w:pPr>
        <w:pStyle w:val="Akapitzlis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>przenoszenia danych,</w:t>
      </w:r>
    </w:p>
    <w:p w14:paraId="01DDBB52" w14:textId="77777777" w:rsidR="00C0077B" w:rsidRPr="0076080B" w:rsidRDefault="00C0077B" w:rsidP="00C0077B">
      <w:pPr>
        <w:pStyle w:val="Akapitzlis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>wniesienia skargi do Prezesa Urzędu Ochrony Danych Osobowych,</w:t>
      </w:r>
    </w:p>
    <w:p w14:paraId="3267E9F1" w14:textId="77777777" w:rsidR="00C0077B" w:rsidRDefault="00C0077B" w:rsidP="00C0077B">
      <w:pPr>
        <w:pStyle w:val="Akapitzlist"/>
        <w:numPr>
          <w:ilvl w:val="0"/>
          <w:numId w:val="1"/>
        </w:numPr>
        <w:spacing w:before="120"/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>cofnięcia zgody na przetwarzanie danych osobowych,</w:t>
      </w:r>
    </w:p>
    <w:p w14:paraId="5786A263" w14:textId="77777777" w:rsidR="00C0077B" w:rsidRPr="0076080B" w:rsidRDefault="00C0077B" w:rsidP="00C0077B">
      <w:pPr>
        <w:pStyle w:val="Akapitzlist"/>
        <w:spacing w:before="120"/>
        <w:rPr>
          <w:rFonts w:cstheme="minorHAnsi"/>
          <w:sz w:val="22"/>
          <w:szCs w:val="22"/>
        </w:rPr>
      </w:pPr>
    </w:p>
    <w:p w14:paraId="631086A8" w14:textId="77777777" w:rsidR="00C0077B" w:rsidRDefault="00C0077B" w:rsidP="00C0077B">
      <w:pPr>
        <w:pStyle w:val="Akapitzlist"/>
        <w:spacing w:before="120"/>
        <w:ind w:left="0"/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>8) Pani/Pana dane osobowe nie podlegają zautomatyzowanemu podejmowaniu decyzji, w tym profilowaniu,</w:t>
      </w:r>
    </w:p>
    <w:p w14:paraId="0C0ABAF1" w14:textId="77777777" w:rsidR="00C0077B" w:rsidRPr="0076080B" w:rsidRDefault="00C0077B" w:rsidP="00C0077B">
      <w:pPr>
        <w:pStyle w:val="Akapitzlist"/>
        <w:spacing w:before="120"/>
        <w:ind w:left="0"/>
        <w:rPr>
          <w:rFonts w:cstheme="minorHAnsi"/>
          <w:sz w:val="22"/>
          <w:szCs w:val="22"/>
        </w:rPr>
      </w:pPr>
    </w:p>
    <w:p w14:paraId="12B27636" w14:textId="77777777" w:rsidR="00C0077B" w:rsidRPr="002F38BF" w:rsidRDefault="00C0077B" w:rsidP="00C0077B">
      <w:pPr>
        <w:pStyle w:val="Akapitzlist"/>
        <w:spacing w:before="120"/>
        <w:ind w:left="0"/>
        <w:rPr>
          <w:rFonts w:cstheme="minorHAnsi"/>
          <w:sz w:val="22"/>
          <w:szCs w:val="22"/>
        </w:rPr>
      </w:pPr>
      <w:r w:rsidRPr="0076080B">
        <w:rPr>
          <w:rFonts w:cstheme="minorHAnsi"/>
          <w:sz w:val="22"/>
          <w:szCs w:val="22"/>
        </w:rPr>
        <w:t>9) Pani/Pana dane osobowe wynikające z dokumentacji, przetwarzamy dla potrzeb realizacji wsparcia, do czasu aż Pani/Pan zgłosi sprzeciw względem ich przetwarzania, w tym celu Pani/Pan</w:t>
      </w:r>
      <w:r w:rsidRPr="00140266">
        <w:rPr>
          <w:rFonts w:cstheme="minorHAnsi"/>
          <w:color w:val="FF0000"/>
          <w:sz w:val="22"/>
          <w:szCs w:val="22"/>
        </w:rPr>
        <w:t xml:space="preserve"> </w:t>
      </w:r>
      <w:r w:rsidRPr="002F38BF">
        <w:rPr>
          <w:rFonts w:cstheme="minorHAnsi"/>
          <w:sz w:val="22"/>
          <w:szCs w:val="22"/>
        </w:rPr>
        <w:t>wycofa zgodę, jeżeli przetwarzaliśmy je na podstawie Pani /Pana zgody, lub sami usta</w:t>
      </w:r>
      <w:r>
        <w:rPr>
          <w:rFonts w:cstheme="minorHAnsi"/>
          <w:sz w:val="22"/>
          <w:szCs w:val="22"/>
        </w:rPr>
        <w:t>limy, że się zdezaktualizowały,</w:t>
      </w:r>
    </w:p>
    <w:p w14:paraId="501BD6A5" w14:textId="5A31A17B" w:rsidR="00AA19ED" w:rsidRDefault="00C0077B">
      <w:r>
        <w:lastRenderedPageBreak/>
        <w:t>10</w:t>
      </w:r>
      <w:r w:rsidRPr="0076080B">
        <w:t xml:space="preserve">) </w:t>
      </w:r>
      <w:r w:rsidR="003B4396">
        <w:t xml:space="preserve">Odbiorcami Pani/Pana </w:t>
      </w:r>
      <w:r w:rsidRPr="0076080B">
        <w:t>danych osobowych</w:t>
      </w:r>
      <w:r w:rsidR="00E04028">
        <w:t xml:space="preserve"> będą wyłącznie upoważnieni</w:t>
      </w:r>
      <w:r w:rsidR="003B4396">
        <w:t xml:space="preserve"> pracownicy </w:t>
      </w:r>
      <w:r w:rsidR="00E04028">
        <w:t xml:space="preserve">PSOUU. Odbiorcami danych osobowych mogą </w:t>
      </w:r>
      <w:r w:rsidRPr="0076080B">
        <w:t>być</w:t>
      </w:r>
      <w:r w:rsidR="00E04028">
        <w:t xml:space="preserve"> ponad to podmioty</w:t>
      </w:r>
      <w:r w:rsidRPr="0076080B">
        <w:t>:</w:t>
      </w:r>
      <w:r w:rsidR="001B0FAF">
        <w:t xml:space="preserve"> </w:t>
      </w:r>
      <w:r w:rsidR="004E192B">
        <w:t xml:space="preserve">PFRON, </w:t>
      </w:r>
      <w:r w:rsidRPr="002F38BF">
        <w:t xml:space="preserve">podmioty finansujące </w:t>
      </w:r>
      <w:r w:rsidR="00E04028">
        <w:t>i kontrolujące</w:t>
      </w:r>
      <w:r>
        <w:t xml:space="preserve"> </w:t>
      </w:r>
      <w:r w:rsidRPr="002F38BF">
        <w:t>oraz inne podmioty uprawnione na</w:t>
      </w:r>
      <w:r w:rsidR="00E04028">
        <w:t xml:space="preserve"> podstawie przepisów prawa i/lub obowiązujących umów.</w:t>
      </w:r>
    </w:p>
    <w:sectPr w:rsidR="00AA19ED" w:rsidSect="0056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D5315D" w16cid:durableId="1F13B386"/>
  <w16cid:commentId w16cid:paraId="5FD3A9F4" w16cid:durableId="1F13B4A4"/>
  <w16cid:commentId w16cid:paraId="562BE881" w16cid:durableId="1F13B4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57"/>
    <w:rsid w:val="000A2DC8"/>
    <w:rsid w:val="001737B0"/>
    <w:rsid w:val="001B0FAF"/>
    <w:rsid w:val="001F5198"/>
    <w:rsid w:val="002B3B21"/>
    <w:rsid w:val="002E2D38"/>
    <w:rsid w:val="002F38BF"/>
    <w:rsid w:val="00366214"/>
    <w:rsid w:val="00386820"/>
    <w:rsid w:val="00387D57"/>
    <w:rsid w:val="003B4396"/>
    <w:rsid w:val="004122B8"/>
    <w:rsid w:val="00497D69"/>
    <w:rsid w:val="004E192B"/>
    <w:rsid w:val="00564C8C"/>
    <w:rsid w:val="005C5CCE"/>
    <w:rsid w:val="00603D68"/>
    <w:rsid w:val="007577E7"/>
    <w:rsid w:val="0076080B"/>
    <w:rsid w:val="00774A19"/>
    <w:rsid w:val="00A3141A"/>
    <w:rsid w:val="00AA0C68"/>
    <w:rsid w:val="00AA19ED"/>
    <w:rsid w:val="00B870A8"/>
    <w:rsid w:val="00BC70FC"/>
    <w:rsid w:val="00C0077B"/>
    <w:rsid w:val="00C41FEB"/>
    <w:rsid w:val="00DB1CB0"/>
    <w:rsid w:val="00E04028"/>
    <w:rsid w:val="00E22C74"/>
    <w:rsid w:val="00E71B25"/>
    <w:rsid w:val="00F26A32"/>
    <w:rsid w:val="00FC72BB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0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DC8"/>
    <w:pPr>
      <w:ind w:left="720"/>
      <w:contextualSpacing/>
    </w:pPr>
    <w:rPr>
      <w:noProof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7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DC8"/>
    <w:pPr>
      <w:ind w:left="720"/>
      <w:contextualSpacing/>
    </w:pPr>
    <w:rPr>
      <w:noProof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7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oem</cp:lastModifiedBy>
  <cp:revision>6</cp:revision>
  <dcterms:created xsi:type="dcterms:W3CDTF">2019-02-04T12:05:00Z</dcterms:created>
  <dcterms:modified xsi:type="dcterms:W3CDTF">2019-02-04T12:36:00Z</dcterms:modified>
</cp:coreProperties>
</file>